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57D" w:rsidRPr="009E393A" w:rsidRDefault="00A3357D" w:rsidP="009D414D">
      <w:pPr>
        <w:spacing w:after="0"/>
        <w:ind w:left="5103" w:firstLine="561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9E393A">
        <w:rPr>
          <w:rFonts w:ascii="Arial" w:eastAsia="Times New Roman" w:hAnsi="Arial" w:cs="Arial"/>
          <w:bCs/>
          <w:sz w:val="16"/>
          <w:szCs w:val="16"/>
          <w:lang w:eastAsia="pl-PL"/>
        </w:rPr>
        <w:t>Załącznik nr 2</w:t>
      </w:r>
    </w:p>
    <w:p w:rsidR="00A23103" w:rsidRDefault="00A3357D" w:rsidP="009D414D">
      <w:pPr>
        <w:spacing w:after="0"/>
        <w:ind w:left="5103" w:firstLine="561"/>
        <w:rPr>
          <w:rFonts w:ascii="Arial" w:eastAsia="Times New Roman" w:hAnsi="Arial" w:cs="Arial"/>
          <w:bCs/>
          <w:sz w:val="16"/>
          <w:szCs w:val="16"/>
          <w:lang w:eastAsia="pl-PL"/>
        </w:rPr>
      </w:pPr>
      <w:proofErr w:type="spellStart"/>
      <w:r w:rsidRPr="009E393A">
        <w:rPr>
          <w:rFonts w:ascii="Arial" w:eastAsia="Times New Roman" w:hAnsi="Arial" w:cs="Arial"/>
          <w:bCs/>
          <w:sz w:val="16"/>
          <w:szCs w:val="16"/>
          <w:lang w:eastAsia="pl-PL"/>
        </w:rPr>
        <w:t>do</w:t>
      </w:r>
      <w:proofErr w:type="spellEnd"/>
      <w:r w:rsidRPr="009E393A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Uchwały Nr</w:t>
      </w:r>
      <w:r w:rsidR="009D414D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350</w:t>
      </w:r>
      <w:r w:rsidR="00991CCB">
        <w:rPr>
          <w:rFonts w:ascii="Arial" w:eastAsia="Times New Roman" w:hAnsi="Arial" w:cs="Arial"/>
          <w:bCs/>
          <w:sz w:val="16"/>
          <w:szCs w:val="16"/>
          <w:lang w:eastAsia="pl-PL"/>
        </w:rPr>
        <w:t>/</w:t>
      </w:r>
      <w:r w:rsidR="00FD080A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</w:t>
      </w:r>
      <w:r w:rsidR="009D414D">
        <w:rPr>
          <w:rFonts w:ascii="Arial" w:eastAsia="Times New Roman" w:hAnsi="Arial" w:cs="Arial"/>
          <w:bCs/>
          <w:sz w:val="16"/>
          <w:szCs w:val="16"/>
          <w:lang w:eastAsia="pl-PL"/>
        </w:rPr>
        <w:t>222</w:t>
      </w:r>
      <w:r w:rsidR="0067238B">
        <w:rPr>
          <w:rFonts w:ascii="Arial" w:eastAsia="Times New Roman" w:hAnsi="Arial" w:cs="Arial"/>
          <w:bCs/>
          <w:sz w:val="16"/>
          <w:szCs w:val="16"/>
          <w:lang w:eastAsia="pl-PL"/>
        </w:rPr>
        <w:t>/</w:t>
      </w:r>
      <w:r w:rsidR="00FD080A">
        <w:rPr>
          <w:rFonts w:ascii="Arial" w:eastAsia="Times New Roman" w:hAnsi="Arial" w:cs="Arial"/>
          <w:bCs/>
          <w:sz w:val="16"/>
          <w:szCs w:val="16"/>
          <w:lang w:eastAsia="pl-PL"/>
        </w:rPr>
        <w:t>17</w:t>
      </w:r>
    </w:p>
    <w:p w:rsidR="00A3357D" w:rsidRPr="009E393A" w:rsidRDefault="00A3357D" w:rsidP="009D414D">
      <w:pPr>
        <w:spacing w:after="0"/>
        <w:ind w:left="5103" w:firstLine="561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9E393A">
        <w:rPr>
          <w:rFonts w:ascii="Arial" w:eastAsia="Times New Roman" w:hAnsi="Arial" w:cs="Arial"/>
          <w:bCs/>
          <w:sz w:val="16"/>
          <w:szCs w:val="16"/>
          <w:lang w:eastAsia="pl-PL"/>
        </w:rPr>
        <w:t>Zarządu Województwa Po</w:t>
      </w:r>
      <w:r w:rsidR="00E9444E" w:rsidRPr="009E393A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morskiego </w:t>
      </w:r>
    </w:p>
    <w:p w:rsidR="00A3357D" w:rsidRPr="009E393A" w:rsidRDefault="00C2138A" w:rsidP="009D414D">
      <w:pPr>
        <w:spacing w:after="0"/>
        <w:ind w:left="5103" w:firstLine="561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  <w:r w:rsidRPr="009E393A">
        <w:rPr>
          <w:rFonts w:ascii="Arial" w:eastAsia="Times New Roman" w:hAnsi="Arial" w:cs="Arial"/>
          <w:bCs/>
          <w:sz w:val="16"/>
          <w:szCs w:val="16"/>
          <w:lang w:eastAsia="pl-PL"/>
        </w:rPr>
        <w:t>z dnia</w:t>
      </w:r>
      <w:r w:rsidR="009D414D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28 marca </w:t>
      </w:r>
      <w:r w:rsidR="00FD080A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2017</w:t>
      </w:r>
      <w:r w:rsidR="000802BF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r.</w:t>
      </w:r>
    </w:p>
    <w:p w:rsidR="00A3357D" w:rsidRDefault="00A3357D" w:rsidP="008E3E2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26CF6" w:rsidRPr="00526CF6" w:rsidRDefault="00A3357D" w:rsidP="00526CF6">
      <w:pPr>
        <w:spacing w:after="1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26CF6">
        <w:rPr>
          <w:rFonts w:ascii="Arial" w:hAnsi="Arial" w:cs="Arial"/>
          <w:sz w:val="24"/>
          <w:szCs w:val="24"/>
        </w:rPr>
        <w:t>Formularz zgłaszania uwag i wniosków do projektu Uchwały Sejmiku Województwa Po</w:t>
      </w:r>
      <w:r w:rsidR="00E9444E" w:rsidRPr="00526CF6">
        <w:rPr>
          <w:rFonts w:ascii="Arial" w:hAnsi="Arial" w:cs="Arial"/>
          <w:sz w:val="24"/>
          <w:szCs w:val="24"/>
        </w:rPr>
        <w:t>morskiego</w:t>
      </w:r>
      <w:r w:rsidRPr="00526CF6">
        <w:rPr>
          <w:rFonts w:ascii="Arial" w:hAnsi="Arial" w:cs="Arial"/>
          <w:sz w:val="24"/>
          <w:szCs w:val="24"/>
        </w:rPr>
        <w:t xml:space="preserve"> </w:t>
      </w:r>
      <w:r w:rsidR="00526CF6" w:rsidRPr="00526CF6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w sprawie zmiany Uchwały Sejmiku Województwa Pomorskiego nr 332/XXXII/17 z 27 lutego 2017 roku </w:t>
      </w:r>
      <w:r w:rsidR="00526CF6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dotyczącej </w:t>
      </w:r>
      <w:r w:rsidR="00526CF6" w:rsidRPr="00526CF6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określenia ogólnej powierzchni przeznaczonej pod uprawę maku i konopi włóknistych oraz rejonizacji tych upraw w roku 2017.</w:t>
      </w:r>
    </w:p>
    <w:p w:rsidR="00A3357D" w:rsidRDefault="00A3357D" w:rsidP="00A3357D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Informacja o zgłaszającym</w:t>
      </w:r>
    </w:p>
    <w:p w:rsidR="00A3357D" w:rsidRDefault="00A3357D" w:rsidP="00A3357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8"/>
        <w:gridCol w:w="6694"/>
      </w:tblGrid>
      <w:tr w:rsidR="00A3357D" w:rsidTr="006E3FB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2B" w:rsidRDefault="00A3357D" w:rsidP="008E3E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podmiotu</w:t>
            </w:r>
            <w:r w:rsidR="008E3E2B">
              <w:rPr>
                <w:rFonts w:ascii="Arial" w:hAnsi="Arial" w:cs="Arial"/>
                <w:sz w:val="20"/>
                <w:szCs w:val="20"/>
              </w:rPr>
              <w:t xml:space="preserve"> / imię i nazwisko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7D" w:rsidRDefault="00A335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74C5" w:rsidTr="006E3FB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4C5" w:rsidRDefault="00E974C5" w:rsidP="00786C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Adres </w:t>
            </w:r>
            <w:r w:rsidR="00786CE3">
              <w:rPr>
                <w:rFonts w:ascii="Arial" w:hAnsi="Arial" w:cs="Arial"/>
                <w:sz w:val="20"/>
                <w:szCs w:val="20"/>
              </w:rPr>
              <w:t xml:space="preserve">zamieszkania 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4C5" w:rsidRDefault="00E974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357D" w:rsidTr="006E3FB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7D" w:rsidRDefault="00A3357D" w:rsidP="008E3E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i nazwisko</w:t>
            </w:r>
          </w:p>
          <w:p w:rsidR="00A3357D" w:rsidRDefault="00A3357D" w:rsidP="008E3E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osoby do kontaktu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7D" w:rsidRDefault="00A335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357D" w:rsidTr="006E3FB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7D" w:rsidRDefault="00A3357D" w:rsidP="008E3E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7D" w:rsidRDefault="00A335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357D" w:rsidTr="006E3FB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7D" w:rsidRDefault="00A3357D" w:rsidP="008E3E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7D" w:rsidRDefault="00A335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3357D" w:rsidRDefault="00A3357D" w:rsidP="00A3357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3357D" w:rsidRDefault="00A3357D" w:rsidP="00A3357D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Zgłaszane uwagi i wnioski</w:t>
      </w:r>
    </w:p>
    <w:p w:rsidR="00A3357D" w:rsidRDefault="00A3357D" w:rsidP="00A3357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8"/>
        <w:gridCol w:w="2977"/>
        <w:gridCol w:w="3717"/>
      </w:tblGrid>
      <w:tr w:rsidR="00A3357D" w:rsidTr="00A3357D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57D" w:rsidRDefault="00A335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dokumentu,</w:t>
            </w:r>
          </w:p>
          <w:p w:rsidR="00A3357D" w:rsidRDefault="00A335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którego odnosi się uwaga lub wniosek (paragraf</w:t>
            </w:r>
            <w:r w:rsidR="009E393A">
              <w:rPr>
                <w:rFonts w:ascii="Arial" w:hAnsi="Arial" w:cs="Arial"/>
                <w:sz w:val="20"/>
                <w:szCs w:val="20"/>
              </w:rPr>
              <w:t>, ustęp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57D" w:rsidRDefault="00A335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Treść uwagi/wniosku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57D" w:rsidRDefault="00A335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Uzasadnienie uwagi</w:t>
            </w:r>
          </w:p>
        </w:tc>
      </w:tr>
      <w:tr w:rsidR="00A3357D" w:rsidTr="00A3357D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57D" w:rsidRDefault="00A335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3357D" w:rsidRDefault="00A3357D" w:rsidP="008E3E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7D" w:rsidRDefault="00A335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7D" w:rsidRDefault="00A335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357D" w:rsidTr="00A3357D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57D" w:rsidRDefault="00A335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3357D" w:rsidRDefault="00A3357D" w:rsidP="008E3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7D" w:rsidRDefault="00A335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7D" w:rsidRDefault="00A335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3357D" w:rsidRDefault="00A3357D" w:rsidP="00A3357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E3E2B" w:rsidRPr="008E3E2B" w:rsidRDefault="008E3E2B" w:rsidP="006E3FB7">
      <w:pPr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pple-converted-space"/>
          <w:rFonts w:ascii="Arial" w:hAnsi="Arial" w:cs="Arial"/>
          <w:color w:val="000000"/>
          <w:sz w:val="20"/>
          <w:szCs w:val="20"/>
        </w:rPr>
        <w:t>Na podstawie</w:t>
      </w:r>
      <w:r w:rsidRPr="008E3E2B">
        <w:rPr>
          <w:rStyle w:val="apple-converted-space"/>
          <w:rFonts w:ascii="Arial" w:hAnsi="Arial" w:cs="Arial"/>
          <w:color w:val="000000"/>
          <w:sz w:val="20"/>
          <w:szCs w:val="20"/>
        </w:rPr>
        <w:t xml:space="preserve"> </w:t>
      </w:r>
      <w:r w:rsidRPr="008E3E2B">
        <w:rPr>
          <w:rFonts w:ascii="Arial" w:hAnsi="Arial" w:cs="Arial"/>
          <w:sz w:val="20"/>
          <w:szCs w:val="20"/>
        </w:rPr>
        <w:t xml:space="preserve">art. 24 ustawy </w:t>
      </w:r>
      <w:r w:rsidRPr="008E3E2B">
        <w:rPr>
          <w:rFonts w:ascii="Arial" w:hAnsi="Arial" w:cs="Arial"/>
          <w:color w:val="000000"/>
          <w:sz w:val="20"/>
          <w:szCs w:val="20"/>
        </w:rPr>
        <w:t xml:space="preserve">z dnia 29 sierpnia 1997 r. </w:t>
      </w:r>
      <w:r w:rsidRPr="008E3E2B">
        <w:rPr>
          <w:rFonts w:ascii="Arial" w:hAnsi="Arial" w:cs="Arial"/>
          <w:bCs/>
          <w:i/>
          <w:color w:val="000000"/>
          <w:sz w:val="20"/>
          <w:szCs w:val="20"/>
        </w:rPr>
        <w:t>o ochronie danych osobowych</w:t>
      </w:r>
      <w:r w:rsidRPr="008E3E2B">
        <w:rPr>
          <w:rFonts w:ascii="Arial" w:hAnsi="Arial" w:cs="Arial"/>
          <w:bCs/>
          <w:color w:val="000000"/>
          <w:sz w:val="20"/>
          <w:szCs w:val="20"/>
        </w:rPr>
        <w:t xml:space="preserve"> (Dz. U. z 2016 r. poz. 922</w:t>
      </w:r>
      <w:r w:rsidRPr="008E3E2B">
        <w:rPr>
          <w:rStyle w:val="apple-converted-space"/>
          <w:rFonts w:ascii="Arial" w:hAnsi="Arial" w:cs="Arial"/>
          <w:color w:val="000000"/>
          <w:sz w:val="20"/>
          <w:szCs w:val="20"/>
        </w:rPr>
        <w:t xml:space="preserve">) 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informuję:</w:t>
      </w:r>
    </w:p>
    <w:p w:rsidR="008E3E2B" w:rsidRPr="008E3E2B" w:rsidRDefault="008E3E2B" w:rsidP="008E3E2B">
      <w:pPr>
        <w:pStyle w:val="Default"/>
        <w:numPr>
          <w:ilvl w:val="0"/>
          <w:numId w:val="2"/>
        </w:numPr>
        <w:tabs>
          <w:tab w:val="clear" w:pos="360"/>
          <w:tab w:val="num" w:pos="581"/>
        </w:tabs>
        <w:spacing w:before="120"/>
        <w:ind w:left="581"/>
        <w:jc w:val="both"/>
        <w:rPr>
          <w:rFonts w:ascii="Arial" w:hAnsi="Arial" w:cs="Arial"/>
          <w:sz w:val="20"/>
          <w:szCs w:val="20"/>
        </w:rPr>
      </w:pPr>
      <w:r w:rsidRPr="008E3E2B">
        <w:rPr>
          <w:rFonts w:ascii="Arial" w:hAnsi="Arial" w:cs="Arial"/>
          <w:sz w:val="20"/>
          <w:szCs w:val="20"/>
        </w:rPr>
        <w:t>Pani</w:t>
      </w:r>
      <w:r>
        <w:rPr>
          <w:rFonts w:ascii="Arial" w:hAnsi="Arial" w:cs="Arial"/>
          <w:sz w:val="20"/>
          <w:szCs w:val="20"/>
        </w:rPr>
        <w:t>/Pana</w:t>
      </w:r>
      <w:r w:rsidRPr="008E3E2B">
        <w:rPr>
          <w:rFonts w:ascii="Arial" w:hAnsi="Arial" w:cs="Arial"/>
          <w:sz w:val="20"/>
          <w:szCs w:val="20"/>
        </w:rPr>
        <w:t xml:space="preserve"> dane osobowe będą przetwarzane w zbiorze o nazwie „Powierzchnia i rejonizacja uprawy konopi włóknistych i maku”.</w:t>
      </w:r>
    </w:p>
    <w:p w:rsidR="008E3E2B" w:rsidRPr="008E3E2B" w:rsidRDefault="008E3E2B" w:rsidP="008E3E2B">
      <w:pPr>
        <w:pStyle w:val="Default"/>
        <w:numPr>
          <w:ilvl w:val="0"/>
          <w:numId w:val="2"/>
        </w:numPr>
        <w:tabs>
          <w:tab w:val="clear" w:pos="360"/>
          <w:tab w:val="num" w:pos="581"/>
        </w:tabs>
        <w:spacing w:before="120"/>
        <w:ind w:left="581"/>
        <w:jc w:val="both"/>
        <w:rPr>
          <w:rFonts w:ascii="Arial" w:hAnsi="Arial" w:cs="Arial"/>
          <w:sz w:val="20"/>
          <w:szCs w:val="20"/>
        </w:rPr>
      </w:pPr>
      <w:r w:rsidRPr="008E3E2B">
        <w:rPr>
          <w:rFonts w:ascii="Arial" w:hAnsi="Arial" w:cs="Arial"/>
          <w:sz w:val="20"/>
          <w:szCs w:val="20"/>
        </w:rPr>
        <w:t>Administratorem powyższego zbioru jest Zarząd Województwa Pomorskiego, ul. Okopowa 21/27, 80-810 Gdańsk.</w:t>
      </w:r>
    </w:p>
    <w:p w:rsidR="008E3E2B" w:rsidRPr="008E3E2B" w:rsidRDefault="008E3E2B" w:rsidP="008E3E2B">
      <w:pPr>
        <w:pStyle w:val="Default"/>
        <w:numPr>
          <w:ilvl w:val="0"/>
          <w:numId w:val="2"/>
        </w:numPr>
        <w:tabs>
          <w:tab w:val="clear" w:pos="360"/>
          <w:tab w:val="num" w:pos="581"/>
        </w:tabs>
        <w:spacing w:before="120"/>
        <w:ind w:left="581"/>
        <w:jc w:val="both"/>
        <w:rPr>
          <w:rFonts w:ascii="Arial" w:hAnsi="Arial" w:cs="Arial"/>
          <w:sz w:val="20"/>
          <w:szCs w:val="20"/>
        </w:rPr>
      </w:pPr>
      <w:r w:rsidRPr="008E3E2B">
        <w:rPr>
          <w:rFonts w:ascii="Arial" w:hAnsi="Arial" w:cs="Arial"/>
          <w:sz w:val="20"/>
          <w:szCs w:val="20"/>
        </w:rPr>
        <w:t>Celem zbierania i przetwarzania danych osobowych w powyższym zbiorze jest określenie ogólnej powierzchni przeznaczonej pod uprawę maku i konopi włóknistych oraz rejonizacji tych upraw w danym roku, weryfikacja faktycznej powierzchni i rejonizacji upraw maku i konopi włóknistych wskazanej w Uchwale Sejmiku Województwa Pomorskiego, archiwizacja danych.</w:t>
      </w:r>
    </w:p>
    <w:p w:rsidR="008E3E2B" w:rsidRPr="008E3E2B" w:rsidRDefault="008E3E2B" w:rsidP="008E3E2B">
      <w:pPr>
        <w:pStyle w:val="Default"/>
        <w:numPr>
          <w:ilvl w:val="0"/>
          <w:numId w:val="2"/>
        </w:numPr>
        <w:tabs>
          <w:tab w:val="clear" w:pos="360"/>
          <w:tab w:val="num" w:pos="581"/>
        </w:tabs>
        <w:spacing w:before="120"/>
        <w:ind w:left="581"/>
        <w:jc w:val="both"/>
        <w:rPr>
          <w:rFonts w:ascii="Arial" w:hAnsi="Arial" w:cs="Arial"/>
          <w:sz w:val="20"/>
          <w:szCs w:val="20"/>
        </w:rPr>
      </w:pPr>
      <w:r w:rsidRPr="008E3E2B">
        <w:rPr>
          <w:rFonts w:ascii="Arial" w:hAnsi="Arial" w:cs="Arial"/>
          <w:sz w:val="20"/>
          <w:szCs w:val="20"/>
        </w:rPr>
        <w:t>Ma Pani</w:t>
      </w:r>
      <w:r>
        <w:rPr>
          <w:rFonts w:ascii="Arial" w:hAnsi="Arial" w:cs="Arial"/>
          <w:sz w:val="20"/>
          <w:szCs w:val="20"/>
        </w:rPr>
        <w:t>/Pan</w:t>
      </w:r>
      <w:r w:rsidRPr="008E3E2B">
        <w:rPr>
          <w:rFonts w:ascii="Arial" w:hAnsi="Arial" w:cs="Arial"/>
          <w:sz w:val="20"/>
          <w:szCs w:val="20"/>
        </w:rPr>
        <w:t xml:space="preserve"> prawo dostępu do treści swoich danych zgromadzonych w powyższym zbiorze i ich poprawiania.</w:t>
      </w:r>
    </w:p>
    <w:p w:rsidR="008E3E2B" w:rsidRPr="008E3E2B" w:rsidRDefault="008E3E2B" w:rsidP="008E3E2B">
      <w:pPr>
        <w:pStyle w:val="Default"/>
        <w:numPr>
          <w:ilvl w:val="0"/>
          <w:numId w:val="2"/>
        </w:numPr>
        <w:tabs>
          <w:tab w:val="clear" w:pos="360"/>
          <w:tab w:val="num" w:pos="581"/>
        </w:tabs>
        <w:spacing w:before="120"/>
        <w:ind w:left="581"/>
        <w:jc w:val="both"/>
        <w:rPr>
          <w:rFonts w:ascii="Arial" w:hAnsi="Arial" w:cs="Arial"/>
          <w:sz w:val="20"/>
          <w:szCs w:val="20"/>
        </w:rPr>
      </w:pPr>
      <w:r w:rsidRPr="008E3E2B">
        <w:rPr>
          <w:rFonts w:ascii="Arial" w:hAnsi="Arial" w:cs="Arial"/>
          <w:sz w:val="20"/>
          <w:szCs w:val="20"/>
        </w:rPr>
        <w:t>Podstawą prawną do zbierania i przetwarzania Pani</w:t>
      </w:r>
      <w:r>
        <w:rPr>
          <w:rFonts w:ascii="Arial" w:hAnsi="Arial" w:cs="Arial"/>
          <w:sz w:val="20"/>
          <w:szCs w:val="20"/>
        </w:rPr>
        <w:t>/Pana</w:t>
      </w:r>
      <w:r w:rsidRPr="008E3E2B">
        <w:rPr>
          <w:rFonts w:ascii="Arial" w:hAnsi="Arial" w:cs="Arial"/>
          <w:sz w:val="20"/>
          <w:szCs w:val="20"/>
        </w:rPr>
        <w:t xml:space="preserve"> danych osobowych w powyższym zbiorze jest ustawa z dnia 5 czerwca 1998 r. </w:t>
      </w:r>
      <w:r w:rsidRPr="008E3E2B">
        <w:rPr>
          <w:rFonts w:ascii="Arial" w:hAnsi="Arial" w:cs="Arial"/>
          <w:i/>
          <w:sz w:val="20"/>
          <w:szCs w:val="20"/>
        </w:rPr>
        <w:t>o samorządzie województwa</w:t>
      </w:r>
      <w:r w:rsidRPr="008E3E2B">
        <w:rPr>
          <w:rFonts w:ascii="Arial" w:hAnsi="Arial" w:cs="Arial"/>
          <w:sz w:val="20"/>
          <w:szCs w:val="20"/>
        </w:rPr>
        <w:t xml:space="preserve"> (Dz. U. z 2016 r. poz. 486 ze zm.), art. 46 ust. 8 ustawy z dnia 29 lipca 2005 r. </w:t>
      </w:r>
      <w:r w:rsidRPr="008E3E2B">
        <w:rPr>
          <w:rFonts w:ascii="Arial" w:hAnsi="Arial" w:cs="Arial"/>
          <w:i/>
          <w:sz w:val="20"/>
          <w:szCs w:val="20"/>
        </w:rPr>
        <w:t>o przeciwdziałaniu narkomanii</w:t>
      </w:r>
      <w:r w:rsidRPr="008E3E2B">
        <w:rPr>
          <w:rFonts w:ascii="Arial" w:hAnsi="Arial" w:cs="Arial"/>
          <w:sz w:val="20"/>
          <w:szCs w:val="20"/>
        </w:rPr>
        <w:t xml:space="preserve"> (Dz. U. z 2016 r. poz. 224 ze zm.) oraz ustawa z dnia 14 lipca 1983 r. </w:t>
      </w:r>
      <w:r w:rsidRPr="008E3E2B">
        <w:rPr>
          <w:rFonts w:ascii="Arial" w:hAnsi="Arial" w:cs="Arial"/>
          <w:i/>
          <w:sz w:val="20"/>
          <w:szCs w:val="20"/>
        </w:rPr>
        <w:t>o narodowym zasobie archiwalnym i archiwach</w:t>
      </w:r>
      <w:r w:rsidRPr="008E3E2B">
        <w:rPr>
          <w:rFonts w:ascii="Arial" w:hAnsi="Arial" w:cs="Arial"/>
          <w:sz w:val="20"/>
          <w:szCs w:val="20"/>
        </w:rPr>
        <w:t xml:space="preserve"> (Dz. U. z 2016 r. poz. 1506</w:t>
      </w:r>
      <w:r w:rsidR="00526CF6">
        <w:rPr>
          <w:rFonts w:ascii="Arial" w:hAnsi="Arial" w:cs="Arial"/>
          <w:sz w:val="20"/>
          <w:szCs w:val="20"/>
        </w:rPr>
        <w:t xml:space="preserve"> ze zm.</w:t>
      </w:r>
      <w:r w:rsidRPr="008E3E2B">
        <w:rPr>
          <w:rFonts w:ascii="Arial" w:hAnsi="Arial" w:cs="Arial"/>
          <w:sz w:val="20"/>
          <w:szCs w:val="20"/>
        </w:rPr>
        <w:t>).</w:t>
      </w:r>
    </w:p>
    <w:p w:rsidR="00A22CB0" w:rsidRDefault="00A22CB0" w:rsidP="006E3FB7">
      <w:pPr>
        <w:spacing w:after="0" w:line="240" w:lineRule="auto"/>
      </w:pPr>
    </w:p>
    <w:p w:rsidR="006E3FB7" w:rsidRDefault="006E3FB7" w:rsidP="006E3FB7">
      <w:pPr>
        <w:spacing w:after="0" w:line="240" w:lineRule="auto"/>
      </w:pPr>
    </w:p>
    <w:p w:rsidR="001D3427" w:rsidRDefault="00A22CB0" w:rsidP="00A22CB0">
      <w:pPr>
        <w:spacing w:after="0" w:line="240" w:lineRule="auto"/>
        <w:ind w:left="4820"/>
      </w:pPr>
      <w:r>
        <w:t>.....................................</w:t>
      </w:r>
    </w:p>
    <w:p w:rsidR="00A22CB0" w:rsidRDefault="00A22CB0" w:rsidP="00A22CB0">
      <w:pPr>
        <w:spacing w:after="0" w:line="240" w:lineRule="auto"/>
        <w:ind w:left="4820"/>
      </w:pPr>
      <w:r>
        <w:t>Data i podpis</w:t>
      </w:r>
    </w:p>
    <w:sectPr w:rsidR="00A22CB0" w:rsidSect="001D34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C5810"/>
    <w:multiLevelType w:val="hybridMultilevel"/>
    <w:tmpl w:val="374811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7A7227C"/>
    <w:multiLevelType w:val="hybridMultilevel"/>
    <w:tmpl w:val="E2E4D2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3357D"/>
    <w:rsid w:val="00021E4F"/>
    <w:rsid w:val="000802BF"/>
    <w:rsid w:val="00141EF3"/>
    <w:rsid w:val="001D3427"/>
    <w:rsid w:val="00455B43"/>
    <w:rsid w:val="00526CF6"/>
    <w:rsid w:val="005A2F48"/>
    <w:rsid w:val="0067238B"/>
    <w:rsid w:val="006E3FB7"/>
    <w:rsid w:val="00786CE3"/>
    <w:rsid w:val="008C6E2B"/>
    <w:rsid w:val="008E3E2B"/>
    <w:rsid w:val="00991CCB"/>
    <w:rsid w:val="009D414D"/>
    <w:rsid w:val="009E393A"/>
    <w:rsid w:val="00A01DD3"/>
    <w:rsid w:val="00A22CB0"/>
    <w:rsid w:val="00A23103"/>
    <w:rsid w:val="00A301F4"/>
    <w:rsid w:val="00A3357D"/>
    <w:rsid w:val="00AD0947"/>
    <w:rsid w:val="00C2138A"/>
    <w:rsid w:val="00C27675"/>
    <w:rsid w:val="00E01C34"/>
    <w:rsid w:val="00E9444E"/>
    <w:rsid w:val="00E974C5"/>
    <w:rsid w:val="00F16CC9"/>
    <w:rsid w:val="00FD0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357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357D"/>
    <w:pPr>
      <w:ind w:left="720"/>
      <w:contextualSpacing/>
    </w:pPr>
  </w:style>
  <w:style w:type="paragraph" w:customStyle="1" w:styleId="Default">
    <w:name w:val="Default"/>
    <w:rsid w:val="008E3E2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omylnaczcionkaakapitu"/>
    <w:rsid w:val="008E3E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e.szela</dc:creator>
  <cp:lastModifiedBy>lszczodrowska</cp:lastModifiedBy>
  <cp:revision>2</cp:revision>
  <cp:lastPrinted>2013-12-30T11:03:00Z</cp:lastPrinted>
  <dcterms:created xsi:type="dcterms:W3CDTF">2017-03-28T10:51:00Z</dcterms:created>
  <dcterms:modified xsi:type="dcterms:W3CDTF">2017-03-28T10:51:00Z</dcterms:modified>
</cp:coreProperties>
</file>